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035" w:rsidRPr="007B3065" w:rsidRDefault="000B6035" w:rsidP="007B3065">
      <w:pPr>
        <w:widowControl/>
        <w:spacing w:line="440" w:lineRule="exact"/>
        <w:ind w:firstLineChars="200" w:firstLine="562"/>
        <w:jc w:val="center"/>
        <w:textAlignment w:val="baseline"/>
        <w:rPr>
          <w:rFonts w:ascii="宋体" w:cs="宋体"/>
          <w:b/>
          <w:kern w:val="0"/>
          <w:sz w:val="28"/>
          <w:szCs w:val="28"/>
        </w:rPr>
      </w:pPr>
      <w:r w:rsidRPr="00C816DB">
        <w:rPr>
          <w:rFonts w:ascii="宋体" w:hAnsi="宋体" w:cs="宋体"/>
          <w:b/>
          <w:kern w:val="0"/>
          <w:sz w:val="28"/>
          <w:szCs w:val="28"/>
        </w:rPr>
        <w:t xml:space="preserve">6  </w:t>
      </w:r>
      <w:r w:rsidRPr="00C816DB">
        <w:rPr>
          <w:rFonts w:ascii="宋体" w:hAnsi="宋体" w:cs="宋体" w:hint="eastAsia"/>
          <w:b/>
          <w:kern w:val="0"/>
          <w:sz w:val="28"/>
          <w:szCs w:val="28"/>
        </w:rPr>
        <w:t>景阳冈（教学反思）</w:t>
      </w:r>
    </w:p>
    <w:p w:rsidR="000B6035" w:rsidRPr="00C816DB" w:rsidRDefault="000B6035" w:rsidP="00AE66E4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C816DB">
        <w:rPr>
          <w:rFonts w:ascii="宋体" w:hAnsi="宋体" w:cs="宋体" w:hint="eastAsia"/>
          <w:kern w:val="0"/>
          <w:sz w:val="24"/>
          <w:szCs w:val="24"/>
        </w:rPr>
        <w:t>《景阳冈》选自元末明初小说家施耐庵写的著名长篇小说《水浒传》。文章记叙了武松在阳谷县的一家酒店开怀畅饮后，趁着酒兴上了景阳冈，赤手空拳打死猛虎的故事，表现了武松豪放、勇武、机敏的英雄性格。回顾整堂课的教学，总结如下：</w:t>
      </w:r>
    </w:p>
    <w:p w:rsidR="000B6035" w:rsidRPr="00C816DB" w:rsidRDefault="000B6035" w:rsidP="00AE66E4">
      <w:pPr>
        <w:widowControl/>
        <w:spacing w:line="440" w:lineRule="exact"/>
        <w:ind w:firstLineChars="200" w:firstLine="482"/>
        <w:jc w:val="left"/>
        <w:textAlignment w:val="baseline"/>
        <w:rPr>
          <w:rFonts w:ascii="宋体" w:cs="宋体"/>
          <w:b/>
          <w:kern w:val="0"/>
          <w:sz w:val="24"/>
          <w:szCs w:val="24"/>
        </w:rPr>
      </w:pPr>
      <w:r w:rsidRPr="00C816DB">
        <w:rPr>
          <w:rFonts w:ascii="宋体" w:hAnsi="宋体" w:cs="宋体"/>
          <w:b/>
          <w:kern w:val="0"/>
          <w:sz w:val="24"/>
          <w:szCs w:val="24"/>
        </w:rPr>
        <w:t>1.</w:t>
      </w:r>
      <w:r w:rsidRPr="00C816DB">
        <w:rPr>
          <w:rFonts w:ascii="宋体" w:hAnsi="宋体" w:cs="宋体" w:hint="eastAsia"/>
          <w:b/>
          <w:kern w:val="0"/>
          <w:sz w:val="24"/>
          <w:szCs w:val="24"/>
        </w:rPr>
        <w:t>教学效果（思效）</w:t>
      </w:r>
    </w:p>
    <w:p w:rsidR="000B6035" w:rsidRPr="00C816DB" w:rsidRDefault="000B6035" w:rsidP="00AE66E4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C816DB">
        <w:rPr>
          <w:rFonts w:ascii="宋体" w:hAnsi="宋体" w:cs="宋体" w:hint="eastAsia"/>
          <w:kern w:val="0"/>
          <w:sz w:val="24"/>
          <w:szCs w:val="24"/>
        </w:rPr>
        <w:t>抓人物动作，见特点。</w:t>
      </w:r>
    </w:p>
    <w:p w:rsidR="000B6035" w:rsidRPr="00C816DB" w:rsidRDefault="000B6035" w:rsidP="00AE66E4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C816DB">
        <w:rPr>
          <w:rFonts w:ascii="宋体" w:hAnsi="宋体" w:cs="宋体" w:hint="eastAsia"/>
          <w:kern w:val="0"/>
          <w:sz w:val="24"/>
          <w:szCs w:val="24"/>
        </w:rPr>
        <w:t>打虎中的精彩动词是本文的一大特色，这些动词既善于变化，又贴切自然。将武松的人物形象根植于动词中，是作者的精妙所在。教学这部分时，我抓住武松和老虎的动作进行教学，首先我请学生读一读片段，找一找表现武松动作的词语，把你认为最精彩的词语勾画下来，再想一想从这些词语中能够看出武松什么样的特点，把你对词语的感受写在片段旁，做一个眉批。力量超人。“揪、按、提、打”，然后让学生说一说，演一演，体会作者用词的精妙，感悟武松的英勇、机敏。</w:t>
      </w:r>
    </w:p>
    <w:p w:rsidR="000B6035" w:rsidRPr="00C816DB" w:rsidRDefault="000B6035" w:rsidP="00AE66E4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C816DB">
        <w:rPr>
          <w:rFonts w:ascii="宋体" w:hAnsi="宋体" w:cs="宋体"/>
          <w:kern w:val="0"/>
          <w:sz w:val="24"/>
          <w:szCs w:val="24"/>
        </w:rPr>
        <w:t xml:space="preserve"> </w:t>
      </w:r>
      <w:r w:rsidRPr="00C816DB">
        <w:rPr>
          <w:rFonts w:ascii="宋体" w:hAnsi="宋体" w:cs="宋体" w:hint="eastAsia"/>
          <w:kern w:val="0"/>
          <w:sz w:val="24"/>
          <w:szCs w:val="24"/>
        </w:rPr>
        <w:t>同时，我让学生找出老虎的动作，然后提问老虎进攻使出了哪“三招”？学生找出动词为“一扑</w:t>
      </w:r>
      <w:r w:rsidR="0085184C">
        <w:rPr>
          <w:rFonts w:ascii="宋体" w:hAnsi="宋体" w:cs="宋体" w:hint="eastAsia"/>
          <w:kern w:val="0"/>
          <w:sz w:val="24"/>
          <w:szCs w:val="24"/>
        </w:rPr>
        <w:t>、一掀、一剪”，武松则避其锋芒，只</w:t>
      </w:r>
      <w:r w:rsidRPr="00C816DB">
        <w:rPr>
          <w:rFonts w:ascii="宋体" w:hAnsi="宋体" w:cs="宋体" w:hint="eastAsia"/>
          <w:kern w:val="0"/>
          <w:sz w:val="24"/>
          <w:szCs w:val="24"/>
        </w:rPr>
        <w:t>“闪</w:t>
      </w:r>
      <w:r w:rsidR="0085184C">
        <w:rPr>
          <w:rFonts w:ascii="宋体" w:hAnsi="宋体" w:cs="宋体" w:hint="eastAsia"/>
          <w:kern w:val="0"/>
          <w:sz w:val="24"/>
          <w:szCs w:val="24"/>
        </w:rPr>
        <w:t>、躲”应之。这</w:t>
      </w:r>
      <w:r w:rsidRPr="00C816DB">
        <w:rPr>
          <w:rFonts w:ascii="宋体" w:hAnsi="宋体" w:cs="宋体" w:hint="eastAsia"/>
          <w:kern w:val="0"/>
          <w:sz w:val="24"/>
          <w:szCs w:val="24"/>
        </w:rPr>
        <w:t>“闪</w:t>
      </w:r>
      <w:r w:rsidR="0085184C">
        <w:rPr>
          <w:rFonts w:ascii="宋体" w:hAnsi="宋体" w:cs="宋体" w:hint="eastAsia"/>
          <w:kern w:val="0"/>
          <w:sz w:val="24"/>
          <w:szCs w:val="24"/>
        </w:rPr>
        <w:t>、躲</w:t>
      </w:r>
      <w:r w:rsidRPr="00C816DB">
        <w:rPr>
          <w:rFonts w:ascii="宋体" w:hAnsi="宋体" w:cs="宋体" w:hint="eastAsia"/>
          <w:kern w:val="0"/>
          <w:sz w:val="24"/>
          <w:szCs w:val="24"/>
        </w:rPr>
        <w:t>”充分表现了武松的沉着冷静、有勇有谋。因此写老虎的凶猛，是为了衬托武松的武艺高强，沉着冷静。</w:t>
      </w:r>
    </w:p>
    <w:p w:rsidR="000B6035" w:rsidRPr="00C816DB" w:rsidRDefault="000B6035" w:rsidP="00AE66E4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b/>
          <w:kern w:val="0"/>
          <w:sz w:val="24"/>
          <w:szCs w:val="24"/>
        </w:rPr>
      </w:pPr>
      <w:r w:rsidRPr="00C816DB">
        <w:rPr>
          <w:rFonts w:ascii="宋体" w:hAnsi="宋体" w:cs="宋体"/>
          <w:kern w:val="0"/>
          <w:sz w:val="24"/>
          <w:szCs w:val="24"/>
        </w:rPr>
        <w:t>2.</w:t>
      </w:r>
      <w:r w:rsidRPr="00C816DB">
        <w:rPr>
          <w:rFonts w:ascii="宋体" w:hAnsi="宋体" w:cs="宋体" w:hint="eastAsia"/>
          <w:b/>
          <w:kern w:val="0"/>
          <w:sz w:val="24"/>
          <w:szCs w:val="24"/>
        </w:rPr>
        <w:t>教学收获（思得）</w:t>
      </w:r>
    </w:p>
    <w:p w:rsidR="000B6035" w:rsidRPr="00C816DB" w:rsidRDefault="000B6035" w:rsidP="00AE66E4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bookmarkStart w:id="0" w:name="_GoBack"/>
      <w:bookmarkEnd w:id="0"/>
      <w:r w:rsidRPr="00C816DB">
        <w:rPr>
          <w:rFonts w:ascii="宋体" w:hAnsi="宋体" w:cs="宋体" w:hint="eastAsia"/>
          <w:kern w:val="0"/>
          <w:sz w:val="24"/>
          <w:szCs w:val="24"/>
        </w:rPr>
        <w:t>（</w:t>
      </w:r>
      <w:r w:rsidRPr="00C816DB">
        <w:rPr>
          <w:rFonts w:ascii="宋体" w:hAnsi="宋体" w:cs="宋体"/>
          <w:kern w:val="0"/>
          <w:sz w:val="24"/>
          <w:szCs w:val="24"/>
        </w:rPr>
        <w:t>1</w:t>
      </w:r>
      <w:r w:rsidRPr="00C816DB">
        <w:rPr>
          <w:rFonts w:ascii="宋体" w:hAnsi="宋体" w:cs="宋体" w:hint="eastAsia"/>
          <w:kern w:val="0"/>
          <w:sz w:val="24"/>
          <w:szCs w:val="24"/>
        </w:rPr>
        <w:t>）品味</w:t>
      </w:r>
      <w:r w:rsidRPr="00C816DB">
        <w:rPr>
          <w:rFonts w:ascii="宋体" w:cs="宋体" w:hint="eastAsia"/>
          <w:kern w:val="0"/>
          <w:sz w:val="24"/>
          <w:szCs w:val="24"/>
        </w:rPr>
        <w:t>“</w:t>
      </w:r>
      <w:r w:rsidRPr="00C816DB">
        <w:rPr>
          <w:rFonts w:ascii="宋体" w:hAnsi="宋体" w:cs="宋体" w:hint="eastAsia"/>
          <w:kern w:val="0"/>
          <w:sz w:val="24"/>
          <w:szCs w:val="24"/>
        </w:rPr>
        <w:t>闪</w:t>
      </w:r>
      <w:r w:rsidRPr="00C816DB">
        <w:rPr>
          <w:rFonts w:ascii="宋体" w:cs="宋体" w:hint="eastAsia"/>
          <w:kern w:val="0"/>
          <w:sz w:val="24"/>
          <w:szCs w:val="24"/>
        </w:rPr>
        <w:t>”“</w:t>
      </w:r>
      <w:r w:rsidRPr="00C816DB">
        <w:rPr>
          <w:rFonts w:ascii="宋体" w:hAnsi="宋体" w:cs="宋体" w:hint="eastAsia"/>
          <w:kern w:val="0"/>
          <w:sz w:val="24"/>
          <w:szCs w:val="24"/>
        </w:rPr>
        <w:t>躲</w:t>
      </w:r>
      <w:r w:rsidRPr="00C816DB">
        <w:rPr>
          <w:rFonts w:ascii="宋体" w:cs="宋体" w:hint="eastAsia"/>
          <w:kern w:val="0"/>
          <w:sz w:val="24"/>
          <w:szCs w:val="24"/>
        </w:rPr>
        <w:t>”</w:t>
      </w:r>
      <w:r w:rsidRPr="00C816DB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3B0FFB" w:rsidRPr="003B0FFB" w:rsidRDefault="003B0FFB" w:rsidP="003B0FFB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hAnsi="宋体" w:cs="宋体"/>
          <w:kern w:val="0"/>
          <w:sz w:val="24"/>
          <w:szCs w:val="24"/>
        </w:rPr>
      </w:pPr>
      <w:r w:rsidRPr="003B0FFB">
        <w:rPr>
          <w:rFonts w:ascii="宋体" w:hAnsi="宋体" w:cs="宋体" w:hint="eastAsia"/>
          <w:kern w:val="0"/>
          <w:sz w:val="24"/>
          <w:szCs w:val="24"/>
        </w:rPr>
        <w:t>“闪”和“躲”的意思相近，但内涵有些不同。“闪”是闪避，即迅速侧转身子躲避，它表现了武松动作敏捷、武艺高强。武松在遭到老虎的突然袭击，“闪” 是本能反应，说明武松动作之敏捷；“躲”是躲避，指故意离开或隐蔽起来，使人看不见。“躲”是有意为之。闪和躲，同时说明了武松既有优秀的本能又有沉着冷静和勇敢无畏的性格。</w:t>
      </w:r>
    </w:p>
    <w:p w:rsidR="000B6035" w:rsidRPr="00C816DB" w:rsidRDefault="000B6035" w:rsidP="00AE66E4">
      <w:pPr>
        <w:widowControl/>
        <w:spacing w:line="440" w:lineRule="exact"/>
        <w:ind w:firstLineChars="200" w:firstLine="482"/>
        <w:jc w:val="left"/>
        <w:textAlignment w:val="baseline"/>
        <w:rPr>
          <w:rFonts w:ascii="宋体" w:cs="宋体"/>
          <w:b/>
          <w:kern w:val="0"/>
          <w:sz w:val="24"/>
          <w:szCs w:val="24"/>
        </w:rPr>
      </w:pPr>
      <w:r w:rsidRPr="00C816DB">
        <w:rPr>
          <w:rFonts w:ascii="宋体" w:hAnsi="宋体" w:cs="宋体"/>
          <w:b/>
          <w:kern w:val="0"/>
          <w:sz w:val="24"/>
          <w:szCs w:val="24"/>
        </w:rPr>
        <w:t>3.</w:t>
      </w:r>
      <w:r w:rsidRPr="00C816DB">
        <w:rPr>
          <w:rFonts w:ascii="宋体" w:hAnsi="宋体" w:cs="宋体" w:hint="eastAsia"/>
          <w:b/>
          <w:kern w:val="0"/>
          <w:sz w:val="24"/>
          <w:szCs w:val="24"/>
        </w:rPr>
        <w:t>不足之处（思失）</w:t>
      </w:r>
    </w:p>
    <w:p w:rsidR="000B6035" w:rsidRPr="00C816DB" w:rsidRDefault="000B6035" w:rsidP="00AE66E4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C816DB">
        <w:rPr>
          <w:rFonts w:ascii="宋体" w:hAnsi="宋体" w:cs="宋体" w:hint="eastAsia"/>
          <w:kern w:val="0"/>
          <w:sz w:val="24"/>
          <w:szCs w:val="24"/>
        </w:rPr>
        <w:t>为了使导入课文更有效，我在课文开头时，播放《好汉歌》，引导学生学唱。可是，由于对这首歌不是很了解，我自己没有带领学生学唱，没有放开，学生的情绪也没有完全调动起来，今后要善于突破自我。</w:t>
      </w:r>
    </w:p>
    <w:p w:rsidR="000B6035" w:rsidRPr="00C816DB" w:rsidRDefault="000B6035" w:rsidP="00AE66E4">
      <w:pPr>
        <w:widowControl/>
        <w:spacing w:line="440" w:lineRule="exact"/>
        <w:ind w:firstLineChars="200" w:firstLine="482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C816DB">
        <w:rPr>
          <w:rFonts w:ascii="宋体" w:hAnsi="宋体" w:cs="宋体"/>
          <w:b/>
          <w:kern w:val="0"/>
          <w:sz w:val="24"/>
          <w:szCs w:val="24"/>
        </w:rPr>
        <w:t>4.</w:t>
      </w:r>
      <w:r w:rsidRPr="00C816DB">
        <w:rPr>
          <w:rFonts w:ascii="宋体" w:hAnsi="宋体" w:cs="宋体" w:hint="eastAsia"/>
          <w:b/>
          <w:kern w:val="0"/>
          <w:sz w:val="24"/>
          <w:szCs w:val="24"/>
        </w:rPr>
        <w:t>改进措施（思改）</w:t>
      </w:r>
    </w:p>
    <w:p w:rsidR="000B6035" w:rsidRPr="00C816DB" w:rsidRDefault="000B6035" w:rsidP="00AE66E4">
      <w:pPr>
        <w:widowControl/>
        <w:spacing w:line="440" w:lineRule="exact"/>
        <w:ind w:firstLineChars="200" w:firstLine="480"/>
        <w:jc w:val="left"/>
        <w:textAlignment w:val="baseline"/>
        <w:rPr>
          <w:rFonts w:ascii="宋体" w:cs="宋体"/>
          <w:kern w:val="0"/>
          <w:sz w:val="24"/>
          <w:szCs w:val="24"/>
        </w:rPr>
      </w:pPr>
      <w:r w:rsidRPr="00C816DB">
        <w:rPr>
          <w:rFonts w:ascii="宋体" w:hAnsi="宋体" w:cs="宋体" w:hint="eastAsia"/>
          <w:kern w:val="0"/>
          <w:sz w:val="24"/>
          <w:szCs w:val="24"/>
        </w:rPr>
        <w:t>结合新时代，注入新元素。</w:t>
      </w:r>
    </w:p>
    <w:p w:rsidR="000B6035" w:rsidRPr="00C816DB" w:rsidRDefault="000B6035" w:rsidP="00AE66E4">
      <w:pPr>
        <w:widowControl/>
        <w:spacing w:line="440" w:lineRule="exact"/>
        <w:ind w:firstLineChars="200" w:firstLine="480"/>
        <w:jc w:val="left"/>
        <w:textAlignment w:val="baseline"/>
        <w:rPr>
          <w:rFonts w:ascii="宋体"/>
          <w:sz w:val="24"/>
          <w:szCs w:val="24"/>
        </w:rPr>
      </w:pPr>
      <w:r w:rsidRPr="00C816DB">
        <w:rPr>
          <w:rFonts w:ascii="宋体" w:hAnsi="宋体" w:cs="宋体" w:hint="eastAsia"/>
          <w:kern w:val="0"/>
          <w:sz w:val="24"/>
          <w:szCs w:val="24"/>
        </w:rPr>
        <w:t>武松打虎的故事早已家喻户晓，按部就班地教学会使学生产生阅读厌烦情绪。在以后教学时，我们可以结合新时代，注入新元素，采用“为武松写简历找工作”的形式，让学生说说武松的事迹、特点、专长，让这项活动贯串整个教学过程，把读书变成学生自主的行为，自读自悟，并在其中结合写的训练，从而更好地感知文章内容和人物特点。</w:t>
      </w:r>
    </w:p>
    <w:sectPr w:rsidR="000B6035" w:rsidRPr="00C816DB" w:rsidSect="000410C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C7E" w:rsidRDefault="009B6C7E" w:rsidP="002A2FE3">
      <w:r>
        <w:separator/>
      </w:r>
    </w:p>
  </w:endnote>
  <w:endnote w:type="continuationSeparator" w:id="0">
    <w:p w:rsidR="009B6C7E" w:rsidRDefault="009B6C7E" w:rsidP="002A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C7E" w:rsidRDefault="009B6C7E" w:rsidP="002A2FE3">
      <w:r>
        <w:separator/>
      </w:r>
    </w:p>
  </w:footnote>
  <w:footnote w:type="continuationSeparator" w:id="0">
    <w:p w:rsidR="009B6C7E" w:rsidRDefault="009B6C7E" w:rsidP="002A2F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30CB"/>
    <w:rsid w:val="000410C6"/>
    <w:rsid w:val="00065832"/>
    <w:rsid w:val="000B6035"/>
    <w:rsid w:val="001A6820"/>
    <w:rsid w:val="001E2785"/>
    <w:rsid w:val="002839C9"/>
    <w:rsid w:val="002A2FE3"/>
    <w:rsid w:val="002C4C2B"/>
    <w:rsid w:val="003B0FFB"/>
    <w:rsid w:val="003D2992"/>
    <w:rsid w:val="004002D6"/>
    <w:rsid w:val="004B3FA2"/>
    <w:rsid w:val="00575AA9"/>
    <w:rsid w:val="005D2C38"/>
    <w:rsid w:val="005E2829"/>
    <w:rsid w:val="00630E59"/>
    <w:rsid w:val="00646F52"/>
    <w:rsid w:val="00657F31"/>
    <w:rsid w:val="007339BC"/>
    <w:rsid w:val="00734C2E"/>
    <w:rsid w:val="00753F31"/>
    <w:rsid w:val="00774E6C"/>
    <w:rsid w:val="007B3065"/>
    <w:rsid w:val="007F1FB3"/>
    <w:rsid w:val="008452B9"/>
    <w:rsid w:val="0085184C"/>
    <w:rsid w:val="0097738B"/>
    <w:rsid w:val="009B6C7E"/>
    <w:rsid w:val="00A0040C"/>
    <w:rsid w:val="00A46528"/>
    <w:rsid w:val="00AA4648"/>
    <w:rsid w:val="00AB7FC3"/>
    <w:rsid w:val="00AE66E4"/>
    <w:rsid w:val="00B06CAB"/>
    <w:rsid w:val="00B55ABF"/>
    <w:rsid w:val="00B755A1"/>
    <w:rsid w:val="00C06632"/>
    <w:rsid w:val="00C815AA"/>
    <w:rsid w:val="00C816DB"/>
    <w:rsid w:val="00CD4D61"/>
    <w:rsid w:val="00D753FA"/>
    <w:rsid w:val="00F14F7D"/>
    <w:rsid w:val="00F153A1"/>
    <w:rsid w:val="00F5522E"/>
    <w:rsid w:val="00F75769"/>
    <w:rsid w:val="00FB30CB"/>
    <w:rsid w:val="00FF0708"/>
    <w:rsid w:val="151A1191"/>
    <w:rsid w:val="2CFE0C19"/>
    <w:rsid w:val="598E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0C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410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0410C6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0410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0410C6"/>
    <w:rPr>
      <w:rFonts w:cs="Times New Roman"/>
      <w:sz w:val="18"/>
      <w:szCs w:val="18"/>
    </w:rPr>
  </w:style>
  <w:style w:type="character" w:customStyle="1" w:styleId="author-p-56464973">
    <w:name w:val="author-p-56464973"/>
    <w:uiPriority w:val="99"/>
    <w:rsid w:val="000410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4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139</Words>
  <Characters>795</Characters>
  <Application>Microsoft Office Word</Application>
  <DocSecurity>0</DocSecurity>
  <Lines>6</Lines>
  <Paragraphs>1</Paragraphs>
  <ScaleCrop>false</ScaleCrop>
  <Company>MS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Microsoft</cp:lastModifiedBy>
  <cp:revision>24</cp:revision>
  <dcterms:created xsi:type="dcterms:W3CDTF">2019-01-29T02:54:00Z</dcterms:created>
  <dcterms:modified xsi:type="dcterms:W3CDTF">2020-09-08T02:42:00Z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